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33FD9" w14:textId="25427580" w:rsidR="001C49AF" w:rsidRDefault="007D3550" w:rsidP="001C49AF">
      <w:pPr>
        <w:rPr>
          <w:rFonts w:ascii="Trebuchet MS" w:hAnsi="Trebuchet MS"/>
          <w:b/>
        </w:rPr>
      </w:pPr>
      <w:r>
        <w:rPr>
          <w:rFonts w:ascii="Trebuchet MS" w:hAnsi="Trebuchet MS"/>
          <w:b/>
          <w:sz w:val="28"/>
          <w:szCs w:val="28"/>
        </w:rPr>
        <w:t>Skol</w:t>
      </w:r>
      <w:r w:rsidR="00BF4181">
        <w:rPr>
          <w:rFonts w:ascii="Trebuchet MS" w:hAnsi="Trebuchet MS"/>
          <w:b/>
          <w:sz w:val="28"/>
          <w:szCs w:val="28"/>
        </w:rPr>
        <w:t xml:space="preserve">ioosin sivutaivutus </w:t>
      </w:r>
      <w:r>
        <w:rPr>
          <w:rFonts w:ascii="Trebuchet MS" w:hAnsi="Trebuchet MS"/>
          <w:b/>
          <w:sz w:val="28"/>
          <w:szCs w:val="28"/>
        </w:rPr>
        <w:t>kuvat</w:t>
      </w:r>
      <w:r w:rsidR="001C49AF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(NA7</w:t>
      </w:r>
      <w:r w:rsidR="00730357">
        <w:rPr>
          <w:rFonts w:ascii="Trebuchet MS" w:hAnsi="Trebuchet MS"/>
          <w:b/>
          <w:sz w:val="28"/>
          <w:szCs w:val="28"/>
        </w:rPr>
        <w:t>MA</w:t>
      </w:r>
      <w:r w:rsidR="001C49AF">
        <w:rPr>
          <w:rFonts w:ascii="Trebuchet MS" w:hAnsi="Trebuchet MS"/>
          <w:b/>
          <w:sz w:val="28"/>
          <w:szCs w:val="28"/>
        </w:rPr>
        <w:t>)</w:t>
      </w:r>
    </w:p>
    <w:tbl>
      <w:tblPr>
        <w:tblStyle w:val="TaulukkoRuudukko2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1C49AF" w:rsidRPr="00F22805" w14:paraId="489BD0B6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7E55502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03FAD3CB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raskaus</w:t>
            </w:r>
          </w:p>
        </w:tc>
      </w:tr>
      <w:tr w:rsidR="001C49AF" w:rsidRPr="00F22805" w14:paraId="4ECB7F1A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hideMark/>
          </w:tcPr>
          <w:p w14:paraId="1CA2B847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29842D53" w14:textId="77777777" w:rsidR="001C49AF" w:rsidRPr="00F22805" w:rsidRDefault="00152A41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PA oikealle ja vasemmalle taivuttaen</w:t>
            </w:r>
          </w:p>
        </w:tc>
      </w:tr>
      <w:tr w:rsidR="001C49AF" w:rsidRPr="00F22805" w14:paraId="0B0DC997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6FD7D9E4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lang w:eastAsia="fi-FI"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46CEEAAD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ei sädesuojia</w:t>
            </w:r>
          </w:p>
        </w:tc>
      </w:tr>
      <w:tr w:rsidR="001C49AF" w:rsidRPr="00F22805" w14:paraId="22DF6979" w14:textId="77777777" w:rsidTr="00C84635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2AFB580F" w14:textId="77777777" w:rsidR="001C49AF" w:rsidRPr="00F22805" w:rsidRDefault="001C49AF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b/>
                <w:bCs/>
                <w:color w:val="000000"/>
                <w:lang w:eastAsia="fi-FI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076E05C1" w14:textId="77777777" w:rsidR="001C49AF" w:rsidRPr="00F22805" w:rsidRDefault="001C49AF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 w:rsidRPr="00F22805">
              <w:rPr>
                <w:rFonts w:ascii="Trebuchet MS" w:hAnsi="Trebuchet MS"/>
                <w:color w:val="000000"/>
                <w:lang w:eastAsia="fi-FI"/>
              </w:rPr>
              <w:t>päällimmäiset housut, pusero ja kengät pois</w:t>
            </w:r>
          </w:p>
        </w:tc>
      </w:tr>
      <w:tr w:rsidR="001C49AF" w:rsidRPr="00F22805" w14:paraId="3BA3A370" w14:textId="77777777" w:rsidTr="00C84635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6FDE0ED0" w14:textId="77777777" w:rsidR="001C49AF" w:rsidRPr="00F22805" w:rsidRDefault="008262E9" w:rsidP="00C84635">
            <w:pPr>
              <w:rPr>
                <w:rFonts w:ascii="Trebuchet MS" w:hAnsi="Trebuchet MS"/>
                <w:b/>
                <w:bCs/>
                <w:color w:val="000000"/>
                <w:lang w:eastAsia="fi-FI"/>
              </w:rPr>
            </w:pPr>
            <w:r>
              <w:rPr>
                <w:rFonts w:ascii="Trebuchet MS" w:hAnsi="Trebuchet MS"/>
                <w:b/>
                <w:bCs/>
                <w:color w:val="000000"/>
                <w:lang w:eastAsia="fi-FI"/>
              </w:rPr>
              <w:t>Indikaatio</w:t>
            </w:r>
          </w:p>
        </w:tc>
        <w:tc>
          <w:tcPr>
            <w:tcW w:w="6124" w:type="dxa"/>
            <w:shd w:val="clear" w:color="auto" w:fill="DAEEF3"/>
            <w:noWrap/>
            <w:vAlign w:val="bottom"/>
          </w:tcPr>
          <w:p w14:paraId="34EB22D2" w14:textId="77777777" w:rsidR="001C49AF" w:rsidRPr="00F22805" w:rsidRDefault="008262E9" w:rsidP="00C84635">
            <w:pPr>
              <w:rPr>
                <w:rFonts w:ascii="Trebuchet MS" w:hAnsi="Trebuchet MS"/>
                <w:color w:val="000000"/>
                <w:lang w:eastAsia="fi-FI"/>
              </w:rPr>
            </w:pPr>
            <w:r>
              <w:rPr>
                <w:rFonts w:ascii="Trebuchet MS" w:hAnsi="Trebuchet MS"/>
                <w:color w:val="000000"/>
                <w:lang w:eastAsia="fi-FI"/>
              </w:rPr>
              <w:t>leikkaushoidon suunnittelu</w:t>
            </w:r>
          </w:p>
        </w:tc>
      </w:tr>
    </w:tbl>
    <w:p w14:paraId="0FC1CEAA" w14:textId="77777777" w:rsidR="001C49AF" w:rsidRDefault="001C49AF" w:rsidP="001C49AF">
      <w:pPr>
        <w:rPr>
          <w:rFonts w:ascii="Trebuchet MS" w:hAnsi="Trebuchet MS"/>
          <w:b/>
        </w:rPr>
      </w:pPr>
    </w:p>
    <w:p w14:paraId="19221478" w14:textId="61C742CE" w:rsidR="001C49AF" w:rsidRPr="00DB5A8D" w:rsidRDefault="001C49AF" w:rsidP="001C49AF">
      <w:pPr>
        <w:rPr>
          <w:rFonts w:ascii="Trebuchet MS" w:hAnsi="Trebuchet MS"/>
        </w:rPr>
      </w:pPr>
      <w:r w:rsidRPr="005119A2">
        <w:rPr>
          <w:rFonts w:ascii="Trebuchet MS" w:hAnsi="Trebuchet MS"/>
          <w:b/>
          <w:sz w:val="24"/>
          <w:szCs w:val="24"/>
        </w:rPr>
        <w:t xml:space="preserve">Muuta huomioitavaa: </w:t>
      </w:r>
      <w:r w:rsidRPr="00DB5A8D">
        <w:rPr>
          <w:rFonts w:ascii="Trebuchet MS" w:hAnsi="Trebuchet MS"/>
        </w:rPr>
        <w:t xml:space="preserve">Turva-alue pidettävä tyhjänä kuvauksen aikana. Potilaan pitää jaksaa olla liikkumatta </w:t>
      </w:r>
      <w:proofErr w:type="spellStart"/>
      <w:r w:rsidRPr="00DB5A8D">
        <w:rPr>
          <w:rFonts w:ascii="Trebuchet MS" w:hAnsi="Trebuchet MS"/>
        </w:rPr>
        <w:t>scout</w:t>
      </w:r>
      <w:proofErr w:type="spellEnd"/>
      <w:r w:rsidRPr="00DB5A8D">
        <w:rPr>
          <w:rFonts w:ascii="Trebuchet MS" w:hAnsi="Trebuchet MS"/>
        </w:rPr>
        <w:t xml:space="preserve">- kuvan ja varsinaisen kuvauksen ajan, kesto noin </w:t>
      </w:r>
      <w:r w:rsidR="005119A2" w:rsidRPr="00DB5A8D">
        <w:rPr>
          <w:rFonts w:ascii="Trebuchet MS" w:hAnsi="Trebuchet MS"/>
        </w:rPr>
        <w:t>1–2</w:t>
      </w:r>
      <w:r w:rsidRPr="00DB5A8D">
        <w:rPr>
          <w:rFonts w:ascii="Trebuchet MS" w:hAnsi="Trebuchet MS"/>
        </w:rPr>
        <w:t xml:space="preserve"> min.</w:t>
      </w:r>
    </w:p>
    <w:p w14:paraId="4B7808B9" w14:textId="77777777" w:rsidR="001C49AF" w:rsidRPr="005119A2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5119A2">
        <w:rPr>
          <w:rFonts w:ascii="Trebuchet MS" w:eastAsia="Times New Roman" w:hAnsi="Trebuchet MS" w:cs="Times New Roman"/>
          <w:b/>
          <w:sz w:val="24"/>
          <w:szCs w:val="24"/>
        </w:rPr>
        <w:t>Seisten PA</w:t>
      </w:r>
      <w:r w:rsidR="00406781" w:rsidRPr="005119A2">
        <w:rPr>
          <w:rFonts w:ascii="Trebuchet MS" w:eastAsia="Times New Roman" w:hAnsi="Trebuchet MS" w:cs="Times New Roman"/>
          <w:b/>
          <w:sz w:val="24"/>
          <w:szCs w:val="24"/>
        </w:rPr>
        <w:t xml:space="preserve"> oikealle ja vasemmalle taivuttaen</w:t>
      </w:r>
    </w:p>
    <w:p w14:paraId="56F385D6" w14:textId="228EC7E1" w:rsidR="001C49AF" w:rsidRPr="00DB5A8D" w:rsidRDefault="0085626A" w:rsidP="001C49AF">
      <w:pPr>
        <w:spacing w:after="0" w:line="240" w:lineRule="auto"/>
        <w:rPr>
          <w:rFonts w:ascii="Trebuchet MS" w:eastAsia="Times New Roman" w:hAnsi="Trebuchet MS" w:cs="Times New Roman"/>
        </w:rPr>
      </w:pPr>
      <w:r w:rsidRPr="00DB5A8D">
        <w:rPr>
          <w:rFonts w:ascii="Trebuchet MS" w:eastAsia="Times New Roman" w:hAnsi="Trebuchet MS" w:cs="Times New Roman"/>
        </w:rPr>
        <w:t>K</w:t>
      </w:r>
      <w:r w:rsidR="001E345C" w:rsidRPr="00DB5A8D">
        <w:rPr>
          <w:rFonts w:ascii="Trebuchet MS" w:eastAsia="Times New Roman" w:hAnsi="Trebuchet MS" w:cs="Times New Roman"/>
        </w:rPr>
        <w:t>äytössä vain AP-suunnan röntgenputki</w:t>
      </w:r>
      <w:r w:rsidR="00D07E97" w:rsidRPr="00DB5A8D">
        <w:rPr>
          <w:rFonts w:ascii="Trebuchet MS" w:eastAsia="Times New Roman" w:hAnsi="Trebuchet MS" w:cs="Times New Roman"/>
        </w:rPr>
        <w:t xml:space="preserve">, </w:t>
      </w:r>
      <w:proofErr w:type="spellStart"/>
      <w:r w:rsidR="00D07E97" w:rsidRPr="00DB5A8D">
        <w:rPr>
          <w:rFonts w:ascii="Trebuchet MS" w:eastAsia="Times New Roman" w:hAnsi="Trebuchet MS" w:cs="Times New Roman"/>
        </w:rPr>
        <w:t>microdose</w:t>
      </w:r>
      <w:proofErr w:type="spellEnd"/>
      <w:r w:rsidR="009873F2" w:rsidRPr="00DB5A8D">
        <w:rPr>
          <w:rFonts w:ascii="Trebuchet MS" w:eastAsia="Times New Roman" w:hAnsi="Trebuchet MS" w:cs="Times New Roman"/>
        </w:rPr>
        <w:t xml:space="preserve"> ohjelma.</w:t>
      </w:r>
    </w:p>
    <w:p w14:paraId="5A96C13A" w14:textId="322039E8" w:rsidR="002B68AC" w:rsidRPr="00DB5A8D" w:rsidRDefault="002B68AC" w:rsidP="001C49AF">
      <w:pPr>
        <w:spacing w:after="0" w:line="240" w:lineRule="auto"/>
        <w:rPr>
          <w:rFonts w:ascii="Trebuchet MS" w:eastAsia="Times New Roman" w:hAnsi="Trebuchet MS" w:cs="Times New Roman"/>
        </w:rPr>
      </w:pPr>
      <w:r w:rsidRPr="00DB5A8D">
        <w:rPr>
          <w:rFonts w:ascii="Trebuchet MS" w:eastAsia="Times New Roman" w:hAnsi="Trebuchet MS" w:cs="Times New Roman"/>
        </w:rPr>
        <w:t xml:space="preserve">Iäkkään potilaan voi kuvata normaali- ohjelmalla. </w:t>
      </w:r>
    </w:p>
    <w:p w14:paraId="57623A68" w14:textId="77777777" w:rsidR="006D3865" w:rsidRPr="005119A2" w:rsidRDefault="006D3865" w:rsidP="001C49AF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6E67958C" w14:textId="77777777" w:rsidR="001C49AF" w:rsidRPr="005119A2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</w:rPr>
      </w:pPr>
      <w:r w:rsidRPr="005119A2">
        <w:rPr>
          <w:rFonts w:ascii="Trebuchet MS" w:eastAsia="Times New Roman" w:hAnsi="Trebuchet MS" w:cs="Times New Roman"/>
          <w:b/>
          <w:sz w:val="24"/>
          <w:szCs w:val="24"/>
        </w:rPr>
        <w:t>Tutkimuksen suoritus</w:t>
      </w:r>
    </w:p>
    <w:p w14:paraId="06D9B777" w14:textId="77777777" w:rsidR="0085626A" w:rsidRPr="00DB5A8D" w:rsidRDefault="001C49AF" w:rsidP="0038240E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ohjaa potilas sei</w:t>
      </w:r>
      <w:r w:rsidR="00BB77DB" w:rsidRPr="00DB5A8D">
        <w:rPr>
          <w:rFonts w:ascii="Trebuchet MS" w:eastAsia="Times New Roman" w:hAnsi="Trebuchet MS" w:cs="Times New Roman"/>
          <w:lang w:eastAsia="fi-FI"/>
        </w:rPr>
        <w:t xml:space="preserve">somaan EOS-laitteen nostoalustalle </w:t>
      </w:r>
      <w:r w:rsidR="00A130B0" w:rsidRPr="00DB5A8D">
        <w:rPr>
          <w:rFonts w:ascii="Trebuchet MS" w:eastAsia="Times New Roman" w:hAnsi="Trebuchet MS" w:cs="Times New Roman"/>
          <w:lang w:eastAsia="fi-FI"/>
        </w:rPr>
        <w:t>takareunaan</w:t>
      </w:r>
      <w:r w:rsidR="00BB77DB" w:rsidRPr="00DB5A8D">
        <w:rPr>
          <w:rFonts w:ascii="Trebuchet MS" w:eastAsia="Times New Roman" w:hAnsi="Trebuchet MS" w:cs="Times New Roman"/>
          <w:lang w:eastAsia="fi-FI"/>
        </w:rPr>
        <w:t xml:space="preserve"> kasvot takalevyyn päin</w:t>
      </w:r>
    </w:p>
    <w:p w14:paraId="7F31BF15" w14:textId="77777777" w:rsidR="0085626A" w:rsidRPr="00DB5A8D" w:rsidRDefault="00FC6413" w:rsidP="0038240E">
      <w:pPr>
        <w:numPr>
          <w:ilvl w:val="1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oikealle taivuttaessa vasempaan laitaan</w:t>
      </w:r>
    </w:p>
    <w:p w14:paraId="12CF51A5" w14:textId="3D910320" w:rsidR="00FC6413" w:rsidRPr="00DB5A8D" w:rsidRDefault="00FC6413" w:rsidP="0038240E">
      <w:pPr>
        <w:numPr>
          <w:ilvl w:val="1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vasemmalle taivuttaessa oikeaan laitaan</w:t>
      </w:r>
    </w:p>
    <w:p w14:paraId="49B33E51" w14:textId="676A1486" w:rsidR="001C49AF" w:rsidRPr="00DB5A8D" w:rsidRDefault="001C49AF" w:rsidP="0038240E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potilas seisoo jalkaterät suoraan eteenpäin,</w:t>
      </w:r>
      <w:r w:rsidR="00D17464" w:rsidRPr="00DB5A8D">
        <w:rPr>
          <w:rFonts w:ascii="Trebuchet MS" w:eastAsia="Times New Roman" w:hAnsi="Trebuchet MS" w:cs="Times New Roman"/>
          <w:lang w:eastAsia="fi-FI"/>
        </w:rPr>
        <w:t xml:space="preserve"> jalkapohjat lattiassa</w:t>
      </w:r>
      <w:r w:rsidR="005119A2" w:rsidRPr="00DB5A8D">
        <w:rPr>
          <w:rFonts w:ascii="Trebuchet MS" w:eastAsia="Times New Roman" w:hAnsi="Trebuchet MS" w:cs="Times New Roman"/>
          <w:lang w:eastAsia="fi-FI"/>
        </w:rPr>
        <w:t xml:space="preserve">, </w:t>
      </w:r>
      <w:r w:rsidRPr="00DB5A8D">
        <w:rPr>
          <w:rFonts w:ascii="Trebuchet MS" w:eastAsia="Times New Roman" w:hAnsi="Trebuchet MS" w:cs="Times New Roman"/>
          <w:lang w:eastAsia="fi-FI"/>
        </w:rPr>
        <w:t>paino tasaisesti molemmilla jaloilla</w:t>
      </w:r>
    </w:p>
    <w:p w14:paraId="622FEC7B" w14:textId="77777777" w:rsidR="0038240E" w:rsidRDefault="001C49AF" w:rsidP="0038240E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polvet suorassa</w:t>
      </w:r>
      <w:r w:rsidR="00731766" w:rsidRPr="00DB5A8D">
        <w:rPr>
          <w:rFonts w:ascii="Trebuchet MS" w:eastAsia="Times New Roman" w:hAnsi="Trebuchet MS" w:cs="Times New Roman"/>
          <w:lang w:eastAsia="fi-FI"/>
        </w:rPr>
        <w:t>, kädet kylkien vie</w:t>
      </w:r>
      <w:r w:rsidR="00FC6413" w:rsidRPr="00DB5A8D">
        <w:rPr>
          <w:rFonts w:ascii="Trebuchet MS" w:eastAsia="Times New Roman" w:hAnsi="Trebuchet MS" w:cs="Times New Roman"/>
          <w:lang w:eastAsia="fi-FI"/>
        </w:rPr>
        <w:t>ress</w:t>
      </w:r>
      <w:r w:rsidR="0038240E">
        <w:rPr>
          <w:rFonts w:ascii="Trebuchet MS" w:eastAsia="Times New Roman" w:hAnsi="Trebuchet MS" w:cs="Times New Roman"/>
          <w:lang w:eastAsia="fi-FI"/>
        </w:rPr>
        <w:t>ä</w:t>
      </w:r>
    </w:p>
    <w:p w14:paraId="1F8837F2" w14:textId="001FE20E" w:rsidR="0038240E" w:rsidRPr="0038240E" w:rsidRDefault="00731766" w:rsidP="0038240E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38240E">
        <w:rPr>
          <w:rFonts w:ascii="Trebuchet MS" w:eastAsia="Times New Roman" w:hAnsi="Trebuchet MS" w:cs="Times New Roman"/>
          <w:lang w:eastAsia="fi-FI"/>
        </w:rPr>
        <w:t>asettele potilas niin</w:t>
      </w:r>
      <w:r w:rsidR="0085626A" w:rsidRPr="0038240E">
        <w:rPr>
          <w:rFonts w:ascii="Trebuchet MS" w:eastAsia="Times New Roman" w:hAnsi="Trebuchet MS" w:cs="Times New Roman"/>
          <w:lang w:eastAsia="fi-FI"/>
        </w:rPr>
        <w:t xml:space="preserve">, </w:t>
      </w:r>
      <w:r w:rsidRPr="0038240E">
        <w:rPr>
          <w:rFonts w:ascii="Trebuchet MS" w:eastAsia="Times New Roman" w:hAnsi="Trebuchet MS" w:cs="Times New Roman"/>
          <w:lang w:eastAsia="fi-FI"/>
        </w:rPr>
        <w:t xml:space="preserve">että referenssitasot (punaiset laserit) tulevat rangan keskelle </w:t>
      </w:r>
      <w:r w:rsidR="00C02D94" w:rsidRPr="0038240E">
        <w:rPr>
          <w:rFonts w:ascii="Trebuchet MS" w:eastAsia="Times New Roman" w:hAnsi="Trebuchet MS" w:cs="Times New Roman"/>
          <w:lang w:eastAsia="fi-FI"/>
        </w:rPr>
        <w:t>(PA</w:t>
      </w:r>
      <w:r w:rsidR="0038240E" w:rsidRPr="0038240E">
        <w:rPr>
          <w:rFonts w:ascii="Trebuchet MS" w:eastAsia="Times New Roman" w:hAnsi="Trebuchet MS" w:cs="Times New Roman"/>
          <w:lang w:eastAsia="fi-FI"/>
        </w:rPr>
        <w:t>)</w:t>
      </w:r>
    </w:p>
    <w:p w14:paraId="7E1C3D82" w14:textId="3E8215B9" w:rsidR="00731766" w:rsidRPr="0038240E" w:rsidRDefault="00731766" w:rsidP="0038240E">
      <w:pPr>
        <w:pStyle w:val="Luettelokappale"/>
        <w:numPr>
          <w:ilvl w:val="0"/>
          <w:numId w:val="3"/>
        </w:numPr>
        <w:spacing w:after="0" w:line="240" w:lineRule="auto"/>
        <w:rPr>
          <w:rFonts w:ascii="Trebuchet MS" w:eastAsia="Times New Roman" w:hAnsi="Trebuchet MS" w:cs="Times New Roman"/>
          <w:lang w:eastAsia="fi-FI"/>
        </w:rPr>
      </w:pPr>
      <w:r w:rsidRPr="0038240E">
        <w:rPr>
          <w:rFonts w:ascii="Trebuchet MS" w:eastAsia="Times New Roman" w:hAnsi="Trebuchet MS" w:cs="Times New Roman"/>
          <w:lang w:eastAsia="fi-FI"/>
        </w:rPr>
        <w:t xml:space="preserve">rajaa </w:t>
      </w:r>
      <w:r w:rsidR="005119A2" w:rsidRPr="0038240E">
        <w:rPr>
          <w:rFonts w:ascii="Trebuchet MS" w:eastAsia="Times New Roman" w:hAnsi="Trebuchet MS" w:cs="Times New Roman"/>
          <w:lang w:eastAsia="fi-FI"/>
        </w:rPr>
        <w:t xml:space="preserve">yläalasuunta </w:t>
      </w:r>
      <w:r w:rsidRPr="0038240E">
        <w:rPr>
          <w:rFonts w:ascii="Trebuchet MS" w:eastAsia="Times New Roman" w:hAnsi="Trebuchet MS" w:cs="Times New Roman"/>
          <w:lang w:eastAsia="fi-FI"/>
        </w:rPr>
        <w:t>vihreillä lasereilla</w:t>
      </w:r>
    </w:p>
    <w:p w14:paraId="1C70B178" w14:textId="413175EF" w:rsidR="00DE22FA" w:rsidRPr="00DB5A8D" w:rsidRDefault="000B3115" w:rsidP="0038240E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kiinnitä huomiot</w:t>
      </w:r>
      <w:r w:rsidR="003706E1" w:rsidRPr="00DB5A8D">
        <w:rPr>
          <w:rFonts w:ascii="Trebuchet MS" w:eastAsia="Times New Roman" w:hAnsi="Trebuchet MS" w:cs="Times New Roman"/>
          <w:lang w:eastAsia="fi-FI"/>
        </w:rPr>
        <w:t>a</w:t>
      </w:r>
      <w:r w:rsidR="005119A2" w:rsidRPr="00DB5A8D">
        <w:rPr>
          <w:rFonts w:ascii="Trebuchet MS" w:eastAsia="Times New Roman" w:hAnsi="Trebuchet MS" w:cs="Times New Roman"/>
          <w:lang w:eastAsia="fi-FI"/>
        </w:rPr>
        <w:t xml:space="preserve">, </w:t>
      </w:r>
      <w:r w:rsidR="003706E1" w:rsidRPr="00DB5A8D">
        <w:rPr>
          <w:rFonts w:ascii="Trebuchet MS" w:eastAsia="Times New Roman" w:hAnsi="Trebuchet MS" w:cs="Times New Roman"/>
          <w:lang w:eastAsia="fi-FI"/>
        </w:rPr>
        <w:t>että puolenmerkki on oikein</w:t>
      </w:r>
      <w:r w:rsidR="008C1934" w:rsidRPr="00DB5A8D">
        <w:rPr>
          <w:rFonts w:ascii="Trebuchet MS" w:eastAsia="Times New Roman" w:hAnsi="Trebuchet MS" w:cs="Times New Roman"/>
          <w:lang w:eastAsia="fi-FI"/>
        </w:rPr>
        <w:t>, käytä manuaalista puolenmerkkiä</w:t>
      </w:r>
    </w:p>
    <w:p w14:paraId="22565368" w14:textId="77777777" w:rsidR="005119A2" w:rsidRPr="00DB5A8D" w:rsidRDefault="005119A2" w:rsidP="001C49AF">
      <w:pPr>
        <w:spacing w:after="0" w:line="240" w:lineRule="auto"/>
        <w:rPr>
          <w:rFonts w:ascii="Trebuchet MS" w:eastAsia="Times New Roman" w:hAnsi="Trebuchet MS" w:cs="Times New Roman"/>
          <w:b/>
          <w:lang w:eastAsia="fi-FI"/>
        </w:rPr>
      </w:pPr>
    </w:p>
    <w:p w14:paraId="3FA54EEC" w14:textId="68ABCFF8" w:rsidR="001C49AF" w:rsidRPr="005119A2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5119A2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>Kuvan rajaus</w:t>
      </w:r>
    </w:p>
    <w:p w14:paraId="43D180E9" w14:textId="5ECA6BC3" w:rsidR="001C49AF" w:rsidRPr="00DB5A8D" w:rsidRDefault="00200E84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PA</w:t>
      </w:r>
      <w:r w:rsidR="0038240E">
        <w:rPr>
          <w:rFonts w:ascii="Trebuchet MS" w:eastAsia="Times New Roman" w:hAnsi="Trebuchet MS" w:cs="Times New Roman"/>
          <w:lang w:eastAsia="fi-FI"/>
        </w:rPr>
        <w:t xml:space="preserve"> </w:t>
      </w:r>
      <w:r w:rsidRPr="00DB5A8D">
        <w:rPr>
          <w:rFonts w:ascii="Trebuchet MS" w:eastAsia="Times New Roman" w:hAnsi="Trebuchet MS" w:cs="Times New Roman"/>
          <w:lang w:eastAsia="fi-FI"/>
        </w:rPr>
        <w:t>k</w:t>
      </w:r>
      <w:r w:rsidR="00C34306" w:rsidRPr="00DB5A8D">
        <w:rPr>
          <w:rFonts w:ascii="Trebuchet MS" w:eastAsia="Times New Roman" w:hAnsi="Trebuchet MS" w:cs="Times New Roman"/>
          <w:lang w:eastAsia="fi-FI"/>
        </w:rPr>
        <w:t>allonpohjasta SI-nivelten alaosaan</w:t>
      </w:r>
    </w:p>
    <w:p w14:paraId="574B47EE" w14:textId="77777777" w:rsidR="00F06B28" w:rsidRPr="00DB5A8D" w:rsidRDefault="00F06B28" w:rsidP="001C49AF">
      <w:pPr>
        <w:numPr>
          <w:ilvl w:val="0"/>
          <w:numId w:val="1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hAnsi="Trebuchet MS"/>
          <w:color w:val="000000"/>
        </w:rPr>
        <w:t xml:space="preserve">Tarkista nostoalustan kirjaimista sivusuunnan referenssi viivan paikka, </w:t>
      </w:r>
      <w:proofErr w:type="spellStart"/>
      <w:r w:rsidRPr="00DB5A8D">
        <w:rPr>
          <w:rFonts w:ascii="Trebuchet MS" w:hAnsi="Trebuchet MS"/>
          <w:color w:val="000000"/>
        </w:rPr>
        <w:t>acetabulum</w:t>
      </w:r>
      <w:proofErr w:type="spellEnd"/>
    </w:p>
    <w:p w14:paraId="46A7E534" w14:textId="77777777" w:rsidR="001C49AF" w:rsidRPr="00F74AC0" w:rsidRDefault="001C49AF" w:rsidP="001C49AF">
      <w:pPr>
        <w:spacing w:after="0" w:line="240" w:lineRule="auto"/>
        <w:rPr>
          <w:rFonts w:ascii="Trebuchet MS" w:eastAsia="Times New Roman" w:hAnsi="Trebuchet MS" w:cs="Times New Roman"/>
          <w:lang w:eastAsia="fi-FI"/>
        </w:rPr>
      </w:pPr>
    </w:p>
    <w:p w14:paraId="3210DB6D" w14:textId="77777777" w:rsidR="00FD4EAF" w:rsidRPr="005119A2" w:rsidRDefault="001C49AF" w:rsidP="001C49AF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fi-FI"/>
        </w:rPr>
      </w:pPr>
      <w:r w:rsidRPr="005119A2">
        <w:rPr>
          <w:rFonts w:ascii="Trebuchet MS" w:eastAsia="Times New Roman" w:hAnsi="Trebuchet MS" w:cs="Times New Roman"/>
          <w:b/>
          <w:sz w:val="24"/>
          <w:szCs w:val="24"/>
          <w:lang w:eastAsia="fi-FI"/>
        </w:rPr>
        <w:t>Hyvän kuvan kriteerit</w:t>
      </w:r>
    </w:p>
    <w:p w14:paraId="6D43DB63" w14:textId="2DBC1843" w:rsidR="008262E9" w:rsidRPr="00DB5A8D" w:rsidRDefault="005A10D2" w:rsidP="001C49AF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kaikki skolioosin mutkat näkyvä</w:t>
      </w:r>
      <w:r w:rsidR="008262E9" w:rsidRPr="00DB5A8D">
        <w:rPr>
          <w:rFonts w:ascii="Trebuchet MS" w:eastAsia="Times New Roman" w:hAnsi="Trebuchet MS" w:cs="Times New Roman"/>
          <w:lang w:eastAsia="fi-FI"/>
        </w:rPr>
        <w:t>t kuvissa, päämutka ja tasapainottavat mutkat</w:t>
      </w:r>
    </w:p>
    <w:p w14:paraId="556FE33F" w14:textId="2B858B42" w:rsidR="001C49AF" w:rsidRPr="00EC75E7" w:rsidRDefault="001C49AF" w:rsidP="00EC75E7">
      <w:pPr>
        <w:numPr>
          <w:ilvl w:val="0"/>
          <w:numId w:val="2"/>
        </w:num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  <w:r w:rsidRPr="00DB5A8D">
        <w:rPr>
          <w:rFonts w:ascii="Trebuchet MS" w:eastAsia="Times New Roman" w:hAnsi="Trebuchet MS" w:cs="Times New Roman"/>
          <w:lang w:eastAsia="fi-FI"/>
        </w:rPr>
        <w:t>SI-nivelet erottuvat</w:t>
      </w:r>
    </w:p>
    <w:p w14:paraId="406DC0E7" w14:textId="77777777" w:rsidR="001C49AF" w:rsidRDefault="001C49AF" w:rsidP="001C49A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4D8E2FAA" w14:textId="77777777" w:rsidR="001C49AF" w:rsidRDefault="001C49AF" w:rsidP="001C49AF">
      <w:pPr>
        <w:spacing w:after="0" w:line="240" w:lineRule="auto"/>
        <w:contextualSpacing/>
        <w:rPr>
          <w:rFonts w:ascii="Trebuchet MS" w:eastAsia="Times New Roman" w:hAnsi="Trebuchet MS" w:cs="Times New Roman"/>
          <w:lang w:eastAsia="fi-FI"/>
        </w:rPr>
      </w:pPr>
    </w:p>
    <w:p w14:paraId="66BF3A5A" w14:textId="4CF9B62E" w:rsidR="00FC6E31" w:rsidRDefault="00FC6E31" w:rsidP="00FC6E31">
      <w:pPr>
        <w:spacing w:after="0" w:line="240" w:lineRule="auto"/>
        <w:contextualSpacing/>
        <w:rPr>
          <w:noProof/>
        </w:rPr>
      </w:pPr>
      <w:r>
        <w:rPr>
          <w:rFonts w:ascii="Trebuchet MS" w:eastAsia="Times New Roman" w:hAnsi="Trebuchet MS" w:cs="Times New Roman"/>
          <w:noProof/>
          <w:lang w:eastAsia="fi-FI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EDBCE" wp14:editId="75E0002B">
                <wp:simplePos x="0" y="0"/>
                <wp:positionH relativeFrom="column">
                  <wp:posOffset>3566160</wp:posOffset>
                </wp:positionH>
                <wp:positionV relativeFrom="paragraph">
                  <wp:posOffset>7620</wp:posOffset>
                </wp:positionV>
                <wp:extent cx="1073150" cy="609600"/>
                <wp:effectExtent l="0" t="0" r="0" b="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CA09F9" w14:textId="77777777" w:rsidR="00FC6E31" w:rsidRPr="00FC6E31" w:rsidRDefault="00FC6E31" w:rsidP="00FC6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6E3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microdose</w:t>
                            </w:r>
                          </w:p>
                          <w:p w14:paraId="07ED8913" w14:textId="76286D9F" w:rsidR="00FC6E31" w:rsidRPr="00FC6E31" w:rsidRDefault="00FC6E31" w:rsidP="00FC6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6E3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taivutus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vasemmalle</w:t>
                            </w:r>
                          </w:p>
                          <w:p w14:paraId="3EB05BCB" w14:textId="32EBD68C" w:rsidR="00FC6E31" w:rsidRPr="00FC6E31" w:rsidRDefault="00FC6E31" w:rsidP="00FC6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6E3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EOS</w:t>
                            </w:r>
                          </w:p>
                          <w:p w14:paraId="0EBE55F0" w14:textId="77777777" w:rsidR="00FC6E31" w:rsidRPr="00FC6E31" w:rsidRDefault="00FC6E31" w:rsidP="00FC6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6F38DD6" w14:textId="77777777" w:rsidR="00FC6E31" w:rsidRPr="00FC6E31" w:rsidRDefault="00FC6E31" w:rsidP="00FC6E3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EDBCE" id="_x0000_t202" coordsize="21600,21600" o:spt="202" path="m,l,21600r21600,l21600,xe">
                <v:stroke joinstyle="miter"/>
                <v:path gradientshapeok="t" o:connecttype="rect"/>
              </v:shapetype>
              <v:shape id="Tekstiruutu 9" o:spid="_x0000_s1026" type="#_x0000_t202" style="position:absolute;margin-left:280.8pt;margin-top:.6pt;width:84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" filled="f" stroked="f" strokeweight=".5pt">
                <v:textbox>
                  <w:txbxContent>
                    <w:p w14:paraId="5ECA09F9" w14:textId="77777777" w:rsidR="00FC6E31" w:rsidRPr="00FC6E31" w:rsidRDefault="00FC6E31" w:rsidP="00FC6E31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C6E3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microdose</w:t>
                      </w:r>
                    </w:p>
                    <w:p w14:paraId="07ED8913" w14:textId="76286D9F" w:rsidR="00FC6E31" w:rsidRPr="00FC6E31" w:rsidRDefault="00FC6E31" w:rsidP="00FC6E31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C6E3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taivutus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vasemmalle</w:t>
                      </w:r>
                    </w:p>
                    <w:p w14:paraId="3EB05BCB" w14:textId="32EBD68C" w:rsidR="00FC6E31" w:rsidRPr="00FC6E31" w:rsidRDefault="00FC6E31" w:rsidP="00FC6E31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C6E3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EOS</w:t>
                      </w:r>
                    </w:p>
                    <w:p w14:paraId="0EBE55F0" w14:textId="77777777" w:rsidR="00FC6E31" w:rsidRPr="00FC6E31" w:rsidRDefault="00FC6E31" w:rsidP="00FC6E31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36F38DD6" w14:textId="77777777" w:rsidR="00FC6E31" w:rsidRPr="00FC6E31" w:rsidRDefault="00FC6E31" w:rsidP="00FC6E3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eastAsia="Times New Roman" w:hAnsi="Trebuchet MS" w:cs="Times New Roman"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8DE02" wp14:editId="08B555B6">
                <wp:simplePos x="0" y="0"/>
                <wp:positionH relativeFrom="column">
                  <wp:posOffset>2356485</wp:posOffset>
                </wp:positionH>
                <wp:positionV relativeFrom="paragraph">
                  <wp:posOffset>7620</wp:posOffset>
                </wp:positionV>
                <wp:extent cx="895350" cy="609600"/>
                <wp:effectExtent l="0" t="0" r="0" b="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D5B3B" w14:textId="0635F6EC" w:rsidR="00FC6E31" w:rsidRPr="00FC6E31" w:rsidRDefault="00FC6E31" w:rsidP="00FC6E3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6E3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microdose</w:t>
                            </w:r>
                          </w:p>
                          <w:p w14:paraId="43B85E63" w14:textId="6D506EE3" w:rsidR="00FC6E31" w:rsidRPr="00FC6E31" w:rsidRDefault="00FC6E31" w:rsidP="00FC6E3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C6E3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taivutus oikealle </w:t>
                            </w:r>
                          </w:p>
                          <w:p w14:paraId="41BAE563" w14:textId="6F7D3282" w:rsidR="00FC6E31" w:rsidRPr="00FC6E31" w:rsidRDefault="00FC6E31" w:rsidP="00FC6E31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       </w:t>
                            </w:r>
                            <w:r w:rsidRPr="00FC6E31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EOS</w:t>
                            </w:r>
                          </w:p>
                          <w:p w14:paraId="24CEC1CA" w14:textId="77777777" w:rsidR="00FC6E31" w:rsidRPr="00FC6E31" w:rsidRDefault="00FC6E31" w:rsidP="00FC6E31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0FA14E9" w14:textId="77777777" w:rsidR="00FC6E31" w:rsidRPr="00FC6E31" w:rsidRDefault="00FC6E3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DE02" id="Tekstiruutu 8" o:spid="_x0000_s1027" type="#_x0000_t202" style="position:absolute;margin-left:185.55pt;margin-top:.6pt;width:70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" filled="f" stroked="f" strokeweight=".5pt">
                <v:textbox>
                  <w:txbxContent>
                    <w:p w14:paraId="3EDD5B3B" w14:textId="0635F6EC" w:rsidR="00FC6E31" w:rsidRPr="00FC6E31" w:rsidRDefault="00FC6E31" w:rsidP="00FC6E31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C6E3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microdose</w:t>
                      </w:r>
                    </w:p>
                    <w:p w14:paraId="43B85E63" w14:textId="6D506EE3" w:rsidR="00FC6E31" w:rsidRPr="00FC6E31" w:rsidRDefault="00FC6E31" w:rsidP="00FC6E31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FC6E3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taivutus oikealle </w:t>
                      </w:r>
                    </w:p>
                    <w:p w14:paraId="41BAE563" w14:textId="6F7D3282" w:rsidR="00FC6E31" w:rsidRPr="00FC6E31" w:rsidRDefault="00FC6E31" w:rsidP="00FC6E31">
                      <w:pPr>
                        <w:spacing w:after="0" w:line="240" w:lineRule="auto"/>
                        <w:jc w:val="right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               </w:t>
                      </w:r>
                      <w:r w:rsidRPr="00FC6E31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EOS</w:t>
                      </w:r>
                    </w:p>
                    <w:p w14:paraId="24CEC1CA" w14:textId="77777777" w:rsidR="00FC6E31" w:rsidRPr="00FC6E31" w:rsidRDefault="00FC6E31" w:rsidP="00FC6E31">
                      <w:pPr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0FA14E9" w14:textId="77777777" w:rsidR="00FC6E31" w:rsidRPr="00FC6E31" w:rsidRDefault="00FC6E3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250">
        <w:rPr>
          <w:rFonts w:ascii="Trebuchet MS" w:eastAsia="Times New Roman" w:hAnsi="Trebuchet MS" w:cs="Times New Roman"/>
          <w:lang w:eastAsia="fi-FI"/>
        </w:rPr>
        <w:t xml:space="preserve">  </w:t>
      </w:r>
      <w:r w:rsidR="00B53D71">
        <w:rPr>
          <w:rFonts w:ascii="Trebuchet MS" w:eastAsia="Times New Roman" w:hAnsi="Trebuchet MS" w:cs="Times New Roman"/>
          <w:lang w:eastAsia="fi-FI"/>
        </w:rPr>
        <w:t xml:space="preserve">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15180A" wp14:editId="22A613F0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3236595" cy="3599815"/>
            <wp:effectExtent l="0" t="0" r="1905" b="635"/>
            <wp:wrapThrough wrapText="bothSides">
              <wp:wrapPolygon edited="0">
                <wp:start x="0" y="0"/>
                <wp:lineTo x="0" y="21490"/>
                <wp:lineTo x="21486" y="21490"/>
                <wp:lineTo x="21486" y="0"/>
                <wp:lineTo x="0" y="0"/>
              </wp:wrapPolygon>
            </wp:wrapThrough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2F1CD1" wp14:editId="2FC7B5B4">
            <wp:simplePos x="0" y="0"/>
            <wp:positionH relativeFrom="column">
              <wp:posOffset>3594735</wp:posOffset>
            </wp:positionH>
            <wp:positionV relativeFrom="paragraph">
              <wp:posOffset>0</wp:posOffset>
            </wp:positionV>
            <wp:extent cx="2523490" cy="3599815"/>
            <wp:effectExtent l="0" t="0" r="0" b="635"/>
            <wp:wrapThrough wrapText="bothSides">
              <wp:wrapPolygon edited="0">
                <wp:start x="0" y="0"/>
                <wp:lineTo x="0" y="21490"/>
                <wp:lineTo x="21361" y="21490"/>
                <wp:lineTo x="21361" y="0"/>
                <wp:lineTo x="0" y="0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</w:t>
      </w:r>
    </w:p>
    <w:p w14:paraId="1E380C7E" w14:textId="512E7AD1" w:rsidR="0066113B" w:rsidRDefault="00FC6E31" w:rsidP="00FC6E31">
      <w:pPr>
        <w:spacing w:after="0" w:line="240" w:lineRule="auto"/>
        <w:contextualSpacing/>
        <w:rPr>
          <w:noProof/>
        </w:rPr>
      </w:pPr>
      <w:r>
        <w:rPr>
          <w:noProof/>
        </w:rPr>
        <w:t xml:space="preserve">                   </w:t>
      </w:r>
      <w:r w:rsidR="002B68AC">
        <w:rPr>
          <w:noProof/>
        </w:rPr>
        <w:t xml:space="preserve">          </w:t>
      </w:r>
    </w:p>
    <w:p w14:paraId="7F2A81E2" w14:textId="1CC5B2C4" w:rsidR="00FC6E31" w:rsidRPr="00FC6E31" w:rsidRDefault="00FC6E31" w:rsidP="00FC6E31"/>
    <w:p w14:paraId="6767BFD3" w14:textId="1236EB74" w:rsidR="00FC6E31" w:rsidRPr="00FC6E31" w:rsidRDefault="00FC6E31" w:rsidP="00FC6E31"/>
    <w:p w14:paraId="5FF386E6" w14:textId="1C8B0384" w:rsidR="00FC6E31" w:rsidRPr="00FC6E31" w:rsidRDefault="00FC6E31" w:rsidP="00FC6E31"/>
    <w:p w14:paraId="1C12B041" w14:textId="1400642A" w:rsidR="00FC6E31" w:rsidRPr="00FC6E31" w:rsidRDefault="00FC6E31" w:rsidP="00FC6E31"/>
    <w:p w14:paraId="6E0F5BB9" w14:textId="5E3EB873" w:rsidR="00FC6E31" w:rsidRPr="00FC6E31" w:rsidRDefault="00FC6E31" w:rsidP="00FC6E31"/>
    <w:p w14:paraId="2736F184" w14:textId="01DC1159" w:rsidR="00FC6E31" w:rsidRPr="00FC6E31" w:rsidRDefault="00FC6E31" w:rsidP="00FC6E31"/>
    <w:p w14:paraId="7292463E" w14:textId="709D9A3B" w:rsidR="00FC6E31" w:rsidRPr="00FC6E31" w:rsidRDefault="00FC6E31" w:rsidP="00FC6E31"/>
    <w:p w14:paraId="6932B4F4" w14:textId="5954E7A8" w:rsidR="00FC6E31" w:rsidRPr="00FC6E31" w:rsidRDefault="00FC6E31" w:rsidP="00FC6E31"/>
    <w:p w14:paraId="2947EAE7" w14:textId="470B75B6" w:rsidR="00FC6E31" w:rsidRPr="00FC6E31" w:rsidRDefault="00FC6E31" w:rsidP="00FC6E31"/>
    <w:p w14:paraId="1DAFA022" w14:textId="759F0A18" w:rsidR="00FC6E31" w:rsidRPr="00FC6E31" w:rsidRDefault="00FC6E31" w:rsidP="00FC6E31"/>
    <w:p w14:paraId="71534170" w14:textId="508C711A" w:rsidR="00FC6E31" w:rsidRDefault="00FC6E31" w:rsidP="00FC6E31">
      <w:pPr>
        <w:rPr>
          <w:noProof/>
        </w:rPr>
      </w:pPr>
    </w:p>
    <w:p w14:paraId="36DBCD42" w14:textId="4E404B1F" w:rsidR="00FC6E31" w:rsidRDefault="00C04E12" w:rsidP="00FC6E3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189CF14" wp14:editId="1E840245">
            <wp:simplePos x="0" y="0"/>
            <wp:positionH relativeFrom="column">
              <wp:posOffset>3419655</wp:posOffset>
            </wp:positionH>
            <wp:positionV relativeFrom="paragraph">
              <wp:posOffset>292100</wp:posOffset>
            </wp:positionV>
            <wp:extent cx="2699385" cy="3599815"/>
            <wp:effectExtent l="0" t="0" r="5715" b="635"/>
            <wp:wrapThrough wrapText="bothSides">
              <wp:wrapPolygon edited="0">
                <wp:start x="0" y="0"/>
                <wp:lineTo x="0" y="21490"/>
                <wp:lineTo x="21493" y="21490"/>
                <wp:lineTo x="21493" y="0"/>
                <wp:lineTo x="0" y="0"/>
              </wp:wrapPolygon>
            </wp:wrapThrough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0B7B3FA" wp14:editId="16286D35">
            <wp:simplePos x="0" y="0"/>
            <wp:positionH relativeFrom="margin">
              <wp:align>left</wp:align>
            </wp:positionH>
            <wp:positionV relativeFrom="paragraph">
              <wp:posOffset>292519</wp:posOffset>
            </wp:positionV>
            <wp:extent cx="2699934" cy="3600000"/>
            <wp:effectExtent l="0" t="0" r="5715" b="635"/>
            <wp:wrapThrough wrapText="bothSides">
              <wp:wrapPolygon edited="0">
                <wp:start x="0" y="0"/>
                <wp:lineTo x="0" y="21490"/>
                <wp:lineTo x="21493" y="21490"/>
                <wp:lineTo x="21493" y="0"/>
                <wp:lineTo x="0" y="0"/>
              </wp:wrapPolygon>
            </wp:wrapThrough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34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F1012D" w14:textId="4FC603A6" w:rsidR="00FC6E31" w:rsidRPr="00FC6E31" w:rsidRDefault="00FC6E31" w:rsidP="00C04E12">
      <w:r>
        <w:t xml:space="preserve">                  </w:t>
      </w:r>
    </w:p>
    <w:sectPr w:rsidR="00FC6E31" w:rsidRPr="00FC6E31" w:rsidSect="006762B8">
      <w:headerReference w:type="default" r:id="rId17"/>
      <w:footerReference w:type="default" r:id="rId18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9344" w14:textId="77777777" w:rsidR="001C49AF" w:rsidRDefault="001C49AF" w:rsidP="00CF4702">
      <w:r>
        <w:separator/>
      </w:r>
    </w:p>
  </w:endnote>
  <w:endnote w:type="continuationSeparator" w:id="0">
    <w:p w14:paraId="6A6BC2BE" w14:textId="77777777" w:rsidR="001C49AF" w:rsidRDefault="001C49AF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F3D1" w14:textId="19146929" w:rsidR="00885862" w:rsidRPr="009541A8" w:rsidRDefault="001C49AF" w:rsidP="004070A2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rFonts w:ascii="Trebuchet MS" w:hAnsi="Trebuchet MS" w:cs="Arial"/>
        <w:sz w:val="18"/>
        <w:szCs w:val="18"/>
        <w:u w:val="single"/>
      </w:rPr>
    </w:pPr>
    <w:bookmarkStart w:id="5" w:name="laatija"/>
    <w:r w:rsidRPr="009541A8">
      <w:rPr>
        <w:rFonts w:ascii="Trebuchet MS" w:hAnsi="Trebuchet MS" w:cs="Arial"/>
        <w:sz w:val="18"/>
        <w:szCs w:val="18"/>
        <w:u w:val="single"/>
      </w:rPr>
      <w:t>Laatija: M.</w:t>
    </w:r>
    <w:r w:rsidR="004070A2" w:rsidRPr="009541A8">
      <w:rPr>
        <w:rFonts w:ascii="Trebuchet MS" w:hAnsi="Trebuchet MS" w:cs="Arial"/>
        <w:sz w:val="18"/>
        <w:szCs w:val="18"/>
        <w:u w:val="single"/>
      </w:rPr>
      <w:t xml:space="preserve"> </w:t>
    </w:r>
    <w:r w:rsidRPr="009541A8">
      <w:rPr>
        <w:rFonts w:ascii="Trebuchet MS" w:hAnsi="Trebuchet MS" w:cs="Arial"/>
        <w:sz w:val="18"/>
        <w:szCs w:val="18"/>
        <w:u w:val="single"/>
      </w:rPr>
      <w:t>Remes</w:t>
    </w:r>
    <w:bookmarkEnd w:id="5"/>
    <w:r w:rsidR="004070A2" w:rsidRPr="009541A8">
      <w:rPr>
        <w:rFonts w:ascii="Trebuchet MS" w:hAnsi="Trebuchet MS" w:cs="Arial"/>
        <w:sz w:val="18"/>
        <w:szCs w:val="18"/>
        <w:u w:val="single"/>
      </w:rPr>
      <w:tab/>
      <w:t xml:space="preserve">                                                                      Hyväksyjä: </w:t>
    </w:r>
    <w:r w:rsidR="00734D64" w:rsidRPr="009541A8">
      <w:rPr>
        <w:rFonts w:ascii="Trebuchet MS" w:hAnsi="Trebuchet MS" w:cs="Arial"/>
        <w:sz w:val="18"/>
        <w:szCs w:val="18"/>
        <w:u w:val="single"/>
      </w:rPr>
      <w:t>P. Tanskanen</w:t>
    </w:r>
    <w:r w:rsidR="004070A2" w:rsidRPr="009541A8">
      <w:rPr>
        <w:rFonts w:ascii="Trebuchet MS" w:hAnsi="Trebuchet MS" w:cs="Arial"/>
        <w:sz w:val="18"/>
        <w:szCs w:val="18"/>
        <w:u w:val="single"/>
      </w:rPr>
      <w:tab/>
    </w:r>
  </w:p>
  <w:p w14:paraId="20CC0B91" w14:textId="3525A430" w:rsidR="004070A2" w:rsidRPr="009541A8" w:rsidRDefault="0038240E" w:rsidP="004070A2">
    <w:pPr>
      <w:pStyle w:val="Alatunniste"/>
      <w:tabs>
        <w:tab w:val="clear" w:pos="4819"/>
        <w:tab w:val="clear" w:pos="9638"/>
        <w:tab w:val="left" w:pos="3119"/>
        <w:tab w:val="left" w:pos="10205"/>
      </w:tabs>
      <w:jc w:val="center"/>
      <w:rPr>
        <w:rFonts w:ascii="Trebuchet MS" w:hAnsi="Trebuchet MS" w:cs="Arial"/>
        <w:color w:val="1F497D" w:themeColor="text2"/>
        <w:sz w:val="18"/>
        <w:szCs w:val="18"/>
      </w:rPr>
    </w:pPr>
    <w:hyperlink r:id="rId1" w:history="1">
      <w:r w:rsidR="004070A2" w:rsidRPr="009541A8">
        <w:rPr>
          <w:rStyle w:val="Hyperlinkki"/>
          <w:rFonts w:ascii="Trebuchet MS" w:eastAsia="Times New Roman" w:hAnsi="Trebuchet MS" w:cs="Times New Roman"/>
          <w:color w:val="1F497D" w:themeColor="text2"/>
          <w:sz w:val="18"/>
          <w:szCs w:val="18"/>
          <w:u w:val="none"/>
          <w:lang w:eastAsia="fi-FI"/>
        </w:rPr>
        <w:t>WWW.POHDE.FI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063A" w14:textId="77777777" w:rsidR="001C49AF" w:rsidRDefault="001C49AF" w:rsidP="00CF4702">
      <w:r>
        <w:separator/>
      </w:r>
    </w:p>
  </w:footnote>
  <w:footnote w:type="continuationSeparator" w:id="0">
    <w:p w14:paraId="6F0D0982" w14:textId="77777777" w:rsidR="001C49AF" w:rsidRDefault="001C49AF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57F6" w14:textId="77777777" w:rsidR="005B7805" w:rsidRPr="005B7805" w:rsidRDefault="005B7805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</w:p>
  <w:p w14:paraId="08FD222E" w14:textId="5CF316CE" w:rsidR="009F6A6E" w:rsidRPr="009541A8" w:rsidRDefault="0080769B" w:rsidP="009541A8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spacing w:after="0" w:line="240" w:lineRule="auto"/>
      <w:rPr>
        <w:rFonts w:ascii="Trebuchet MS" w:hAnsi="Trebuchet MS"/>
      </w:rPr>
    </w:pPr>
    <w:r>
      <w:rPr>
        <w:noProof/>
        <w:lang w:eastAsia="fi-FI"/>
      </w:rPr>
      <w:drawing>
        <wp:inline distT="0" distB="0" distL="0" distR="0" wp14:anchorId="15B04140" wp14:editId="25C3F690">
          <wp:extent cx="1276350" cy="542925"/>
          <wp:effectExtent l="0" t="0" r="0" b="9525"/>
          <wp:docPr id="6" name="Kuva 6" descr="Pohjois-Pohjanmaan hyvinvointialue Poh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3" descr="Pohjois-Pohjanmaan hyvinvointialue Pohd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702" w:rsidRPr="00C15C00">
      <w:rPr>
        <w:sz w:val="20"/>
      </w:rPr>
      <w:tab/>
    </w:r>
    <w:bookmarkStart w:id="0" w:name="asnimi"/>
    <w:r w:rsidR="001C49AF" w:rsidRPr="009541A8">
      <w:rPr>
        <w:rFonts w:ascii="Trebuchet MS" w:hAnsi="Trebuchet MS" w:cs="Arial"/>
        <w:b/>
        <w:bCs/>
      </w:rPr>
      <w:t>Ohj</w:t>
    </w:r>
    <w:bookmarkEnd w:id="0"/>
    <w:r w:rsidR="004070A2" w:rsidRPr="009541A8">
      <w:rPr>
        <w:rFonts w:ascii="Trebuchet MS" w:hAnsi="Trebuchet MS" w:cs="Arial"/>
        <w:b/>
        <w:bCs/>
      </w:rPr>
      <w:t xml:space="preserve">e </w:t>
    </w:r>
    <w:r w:rsidR="00EB58EB" w:rsidRPr="009541A8">
      <w:rPr>
        <w:rFonts w:ascii="Trebuchet MS" w:hAnsi="Trebuchet MS"/>
      </w:rPr>
      <w:tab/>
    </w:r>
    <w:bookmarkStart w:id="1" w:name="asnro"/>
    <w:r w:rsidR="00EB58EB" w:rsidRPr="009541A8">
      <w:rPr>
        <w:rFonts w:ascii="Trebuchet MS" w:hAnsi="Trebuchet MS"/>
      </w:rPr>
      <w:t xml:space="preserve"> </w:t>
    </w:r>
    <w:bookmarkEnd w:id="1"/>
    <w:r w:rsidR="00CF4702" w:rsidRPr="009541A8">
      <w:rPr>
        <w:rFonts w:ascii="Trebuchet MS" w:hAnsi="Trebuchet MS"/>
      </w:rPr>
      <w:tab/>
    </w:r>
    <w:r w:rsidR="00CF4702" w:rsidRPr="009541A8">
      <w:rPr>
        <w:rFonts w:ascii="Trebuchet MS" w:hAnsi="Trebuchet MS" w:cs="Arial"/>
      </w:rPr>
      <w:fldChar w:fldCharType="begin"/>
    </w:r>
    <w:r w:rsidR="00CF4702" w:rsidRPr="009541A8">
      <w:rPr>
        <w:rFonts w:ascii="Trebuchet MS" w:hAnsi="Trebuchet MS" w:cs="Arial"/>
      </w:rPr>
      <w:instrText xml:space="preserve"> PAGE   \* MERGEFORMAT </w:instrText>
    </w:r>
    <w:r w:rsidR="00CF4702" w:rsidRPr="009541A8">
      <w:rPr>
        <w:rFonts w:ascii="Trebuchet MS" w:hAnsi="Trebuchet MS" w:cs="Arial"/>
      </w:rPr>
      <w:fldChar w:fldCharType="separate"/>
    </w:r>
    <w:r w:rsidR="00D07E97" w:rsidRPr="009541A8">
      <w:rPr>
        <w:rFonts w:ascii="Trebuchet MS" w:hAnsi="Trebuchet MS" w:cs="Arial"/>
        <w:noProof/>
      </w:rPr>
      <w:t>2</w:t>
    </w:r>
    <w:r w:rsidR="00CF4702" w:rsidRPr="009541A8">
      <w:rPr>
        <w:rFonts w:ascii="Trebuchet MS" w:hAnsi="Trebuchet MS" w:cs="Arial"/>
      </w:rPr>
      <w:fldChar w:fldCharType="end"/>
    </w:r>
    <w:r w:rsidR="00CF4702" w:rsidRPr="009541A8">
      <w:rPr>
        <w:rFonts w:ascii="Trebuchet MS" w:hAnsi="Trebuchet MS" w:cs="Arial"/>
      </w:rPr>
      <w:t xml:space="preserve"> (</w:t>
    </w:r>
    <w:r w:rsidR="00CF4702" w:rsidRPr="009541A8">
      <w:rPr>
        <w:rFonts w:ascii="Trebuchet MS" w:hAnsi="Trebuchet MS" w:cs="Arial"/>
      </w:rPr>
      <w:fldChar w:fldCharType="begin"/>
    </w:r>
    <w:r w:rsidR="00CF4702" w:rsidRPr="009541A8">
      <w:rPr>
        <w:rFonts w:ascii="Trebuchet MS" w:hAnsi="Trebuchet MS" w:cs="Arial"/>
      </w:rPr>
      <w:instrText xml:space="preserve"> NUMPAGES   \* MERGEFORMAT </w:instrText>
    </w:r>
    <w:r w:rsidR="00CF4702" w:rsidRPr="009541A8">
      <w:rPr>
        <w:rFonts w:ascii="Trebuchet MS" w:hAnsi="Trebuchet MS" w:cs="Arial"/>
      </w:rPr>
      <w:fldChar w:fldCharType="separate"/>
    </w:r>
    <w:r w:rsidR="00D07E97" w:rsidRPr="009541A8">
      <w:rPr>
        <w:rFonts w:ascii="Trebuchet MS" w:hAnsi="Trebuchet MS" w:cs="Arial"/>
        <w:noProof/>
      </w:rPr>
      <w:t>2</w:t>
    </w:r>
    <w:r w:rsidR="00CF4702" w:rsidRPr="009541A8">
      <w:rPr>
        <w:rFonts w:ascii="Trebuchet MS" w:hAnsi="Trebuchet MS" w:cs="Arial"/>
      </w:rPr>
      <w:fldChar w:fldCharType="end"/>
    </w:r>
    <w:r w:rsidR="004070A2" w:rsidRPr="009541A8">
      <w:rPr>
        <w:rFonts w:ascii="Trebuchet MS" w:hAnsi="Trebuchet MS" w:cs="Arial"/>
      </w:rPr>
      <w:t>)</w:t>
    </w:r>
    <w:r w:rsidR="009F6A6E" w:rsidRPr="009541A8">
      <w:rPr>
        <w:rFonts w:ascii="Trebuchet MS" w:hAnsi="Trebuchet MS"/>
      </w:rPr>
      <w:tab/>
    </w:r>
    <w:r w:rsidR="00EB58EB" w:rsidRPr="009541A8">
      <w:rPr>
        <w:rFonts w:ascii="Trebuchet MS" w:hAnsi="Trebuchet MS"/>
      </w:rPr>
      <w:tab/>
    </w:r>
    <w:r w:rsidR="009F6A6E" w:rsidRPr="009541A8">
      <w:rPr>
        <w:rFonts w:ascii="Trebuchet MS" w:hAnsi="Trebuchet MS"/>
      </w:rPr>
      <w:t xml:space="preserve"> </w:t>
    </w:r>
  </w:p>
  <w:p w14:paraId="7214FFD2" w14:textId="77777777" w:rsidR="00EB58EB" w:rsidRPr="009541A8" w:rsidRDefault="00EB58EB" w:rsidP="009541A8">
    <w:pPr>
      <w:pStyle w:val="Yltunniste"/>
      <w:tabs>
        <w:tab w:val="clear" w:pos="4819"/>
        <w:tab w:val="clear" w:pos="9638"/>
        <w:tab w:val="left" w:pos="8222"/>
        <w:tab w:val="right" w:pos="9923"/>
      </w:tabs>
      <w:spacing w:after="0" w:line="240" w:lineRule="auto"/>
      <w:rPr>
        <w:rFonts w:ascii="Trebuchet MS" w:hAnsi="Trebuchet MS"/>
      </w:rPr>
    </w:pPr>
    <w:r w:rsidRPr="009541A8">
      <w:rPr>
        <w:rFonts w:ascii="Trebuchet MS" w:hAnsi="Trebuchet MS"/>
      </w:rPr>
      <w:tab/>
    </w:r>
    <w:r w:rsidR="0064536A" w:rsidRPr="009541A8">
      <w:rPr>
        <w:rFonts w:ascii="Trebuchet MS" w:hAnsi="Trebuchet MS"/>
      </w:rPr>
      <w:t xml:space="preserve"> </w:t>
    </w:r>
  </w:p>
  <w:p w14:paraId="2AA71593" w14:textId="77777777" w:rsidR="00EB58EB" w:rsidRPr="009541A8" w:rsidRDefault="001C49AF" w:rsidP="009541A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spacing w:after="0" w:line="240" w:lineRule="auto"/>
      <w:rPr>
        <w:rFonts w:ascii="Trebuchet MS" w:hAnsi="Trebuchet MS" w:cs="Arial"/>
      </w:rPr>
    </w:pPr>
    <w:bookmarkStart w:id="2" w:name="yksikkö1"/>
    <w:r w:rsidRPr="009541A8">
      <w:rPr>
        <w:rFonts w:ascii="Trebuchet MS" w:hAnsi="Trebuchet MS" w:cs="Arial"/>
      </w:rPr>
      <w:t>Kuvantaminen</w:t>
    </w:r>
    <w:r w:rsidR="00DC2D15" w:rsidRPr="009541A8">
      <w:rPr>
        <w:rFonts w:ascii="Trebuchet MS" w:hAnsi="Trebuchet MS" w:cs="Arial"/>
      </w:rPr>
      <w:t xml:space="preserve"> </w:t>
    </w:r>
    <w:r w:rsidR="008901D5" w:rsidRPr="009541A8">
      <w:rPr>
        <w:rFonts w:ascii="Trebuchet MS" w:hAnsi="Trebuchet MS" w:cs="Arial"/>
      </w:rPr>
      <w:t xml:space="preserve"> </w:t>
    </w:r>
    <w:bookmarkEnd w:id="2"/>
    <w:r w:rsidR="008901D5" w:rsidRPr="009541A8">
      <w:rPr>
        <w:rFonts w:ascii="Trebuchet MS" w:hAnsi="Trebuchet MS" w:cs="Arial"/>
      </w:rPr>
      <w:t xml:space="preserve"> </w:t>
    </w:r>
    <w:r w:rsidR="00EB58EB" w:rsidRPr="009541A8">
      <w:rPr>
        <w:rFonts w:ascii="Trebuchet MS" w:hAnsi="Trebuchet MS" w:cs="Arial"/>
      </w:rPr>
      <w:tab/>
    </w:r>
    <w:bookmarkStart w:id="3" w:name="pvm"/>
    <w:r w:rsidRPr="009541A8">
      <w:rPr>
        <w:rFonts w:ascii="Trebuchet MS" w:hAnsi="Trebuchet MS" w:cs="Arial"/>
      </w:rPr>
      <w:t>2.3.2023</w:t>
    </w:r>
    <w:r w:rsidR="00A358AB" w:rsidRPr="009541A8">
      <w:rPr>
        <w:rFonts w:ascii="Trebuchet MS" w:hAnsi="Trebuchet MS" w:cs="Arial"/>
      </w:rPr>
      <w:t xml:space="preserve"> </w:t>
    </w:r>
    <w:bookmarkEnd w:id="3"/>
    <w:r w:rsidR="00EB58EB" w:rsidRPr="009541A8">
      <w:rPr>
        <w:rFonts w:ascii="Trebuchet MS" w:hAnsi="Trebuchet MS" w:cs="Arial"/>
      </w:rPr>
      <w:tab/>
    </w:r>
    <w:bookmarkStart w:id="4" w:name="julkisuus"/>
    <w:r w:rsidR="00EB58EB" w:rsidRPr="009541A8">
      <w:rPr>
        <w:rFonts w:ascii="Trebuchet MS" w:hAnsi="Trebuchet MS" w:cs="Arial"/>
      </w:rPr>
      <w:t xml:space="preserve"> </w:t>
    </w:r>
    <w:bookmarkEnd w:id="4"/>
  </w:p>
  <w:p w14:paraId="66F36CA9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6C2A2" wp14:editId="6EF5B643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442FC3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031"/>
    <w:multiLevelType w:val="hybridMultilevel"/>
    <w:tmpl w:val="02C2056C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6F94"/>
    <w:multiLevelType w:val="hybridMultilevel"/>
    <w:tmpl w:val="9D4E2108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7576A"/>
    <w:multiLevelType w:val="hybridMultilevel"/>
    <w:tmpl w:val="1D1C17B6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05114">
    <w:abstractNumId w:val="2"/>
  </w:num>
  <w:num w:numId="2" w16cid:durableId="9256353">
    <w:abstractNumId w:val="1"/>
  </w:num>
  <w:num w:numId="3" w16cid:durableId="50864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9AF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3115"/>
    <w:rsid w:val="000B7588"/>
    <w:rsid w:val="0011020C"/>
    <w:rsid w:val="001302E4"/>
    <w:rsid w:val="00152A41"/>
    <w:rsid w:val="00166A30"/>
    <w:rsid w:val="001A14F2"/>
    <w:rsid w:val="001A5E3F"/>
    <w:rsid w:val="001C49AF"/>
    <w:rsid w:val="001C4FE1"/>
    <w:rsid w:val="001D2042"/>
    <w:rsid w:val="001E345C"/>
    <w:rsid w:val="001E473A"/>
    <w:rsid w:val="001F4799"/>
    <w:rsid w:val="00200E84"/>
    <w:rsid w:val="00232581"/>
    <w:rsid w:val="002339B0"/>
    <w:rsid w:val="00243125"/>
    <w:rsid w:val="002958FC"/>
    <w:rsid w:val="002B68AC"/>
    <w:rsid w:val="00322121"/>
    <w:rsid w:val="00346BA9"/>
    <w:rsid w:val="003706E1"/>
    <w:rsid w:val="0038240E"/>
    <w:rsid w:val="003B5846"/>
    <w:rsid w:val="003B73C8"/>
    <w:rsid w:val="003E3ED1"/>
    <w:rsid w:val="003F540C"/>
    <w:rsid w:val="003F7BB4"/>
    <w:rsid w:val="0040508F"/>
    <w:rsid w:val="00406781"/>
    <w:rsid w:val="004070A2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19A2"/>
    <w:rsid w:val="00517150"/>
    <w:rsid w:val="0052565A"/>
    <w:rsid w:val="0053014A"/>
    <w:rsid w:val="00534BF9"/>
    <w:rsid w:val="0053587C"/>
    <w:rsid w:val="00557854"/>
    <w:rsid w:val="00565F24"/>
    <w:rsid w:val="00567A64"/>
    <w:rsid w:val="0057324A"/>
    <w:rsid w:val="005774AF"/>
    <w:rsid w:val="00584370"/>
    <w:rsid w:val="00593D22"/>
    <w:rsid w:val="005A10D2"/>
    <w:rsid w:val="005B7805"/>
    <w:rsid w:val="005F21D1"/>
    <w:rsid w:val="005F56FE"/>
    <w:rsid w:val="00610FEA"/>
    <w:rsid w:val="00640857"/>
    <w:rsid w:val="0064536A"/>
    <w:rsid w:val="00653FAC"/>
    <w:rsid w:val="0066113B"/>
    <w:rsid w:val="006762B8"/>
    <w:rsid w:val="00694839"/>
    <w:rsid w:val="006952C1"/>
    <w:rsid w:val="006A1657"/>
    <w:rsid w:val="006C0E97"/>
    <w:rsid w:val="006D3865"/>
    <w:rsid w:val="0072364C"/>
    <w:rsid w:val="00730357"/>
    <w:rsid w:val="00731766"/>
    <w:rsid w:val="00734D64"/>
    <w:rsid w:val="0075146E"/>
    <w:rsid w:val="00753EF0"/>
    <w:rsid w:val="007A4C92"/>
    <w:rsid w:val="007A69ED"/>
    <w:rsid w:val="007B36DD"/>
    <w:rsid w:val="007D3550"/>
    <w:rsid w:val="007D752A"/>
    <w:rsid w:val="007E7CD7"/>
    <w:rsid w:val="007F0CA8"/>
    <w:rsid w:val="00804597"/>
    <w:rsid w:val="00806A35"/>
    <w:rsid w:val="0080769B"/>
    <w:rsid w:val="0080776A"/>
    <w:rsid w:val="008207F9"/>
    <w:rsid w:val="00821204"/>
    <w:rsid w:val="00823412"/>
    <w:rsid w:val="008262E9"/>
    <w:rsid w:val="00843CFD"/>
    <w:rsid w:val="0085626A"/>
    <w:rsid w:val="00867CB6"/>
    <w:rsid w:val="0087745A"/>
    <w:rsid w:val="00885862"/>
    <w:rsid w:val="00885B43"/>
    <w:rsid w:val="008901D5"/>
    <w:rsid w:val="00893863"/>
    <w:rsid w:val="008A0E65"/>
    <w:rsid w:val="008C1934"/>
    <w:rsid w:val="008C5CCB"/>
    <w:rsid w:val="008D1FA6"/>
    <w:rsid w:val="008F02A6"/>
    <w:rsid w:val="0090584B"/>
    <w:rsid w:val="00916F86"/>
    <w:rsid w:val="00932637"/>
    <w:rsid w:val="009541A8"/>
    <w:rsid w:val="00966F40"/>
    <w:rsid w:val="0097533D"/>
    <w:rsid w:val="00975765"/>
    <w:rsid w:val="009873F2"/>
    <w:rsid w:val="009A0608"/>
    <w:rsid w:val="009C2069"/>
    <w:rsid w:val="009C5320"/>
    <w:rsid w:val="009C7941"/>
    <w:rsid w:val="009F6A6E"/>
    <w:rsid w:val="00A022BC"/>
    <w:rsid w:val="00A118A7"/>
    <w:rsid w:val="00A130B0"/>
    <w:rsid w:val="00A32C4F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53D71"/>
    <w:rsid w:val="00B75F27"/>
    <w:rsid w:val="00BA3A7F"/>
    <w:rsid w:val="00BA7326"/>
    <w:rsid w:val="00BB77DB"/>
    <w:rsid w:val="00BF4181"/>
    <w:rsid w:val="00C02D94"/>
    <w:rsid w:val="00C04E12"/>
    <w:rsid w:val="00C15C00"/>
    <w:rsid w:val="00C24923"/>
    <w:rsid w:val="00C34306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04124"/>
    <w:rsid w:val="00D07E97"/>
    <w:rsid w:val="00D12D6C"/>
    <w:rsid w:val="00D17464"/>
    <w:rsid w:val="00D273D5"/>
    <w:rsid w:val="00D313A8"/>
    <w:rsid w:val="00D42419"/>
    <w:rsid w:val="00D72064"/>
    <w:rsid w:val="00D83369"/>
    <w:rsid w:val="00D97CE9"/>
    <w:rsid w:val="00DA1F51"/>
    <w:rsid w:val="00DA38F7"/>
    <w:rsid w:val="00DA44D7"/>
    <w:rsid w:val="00DB5A8D"/>
    <w:rsid w:val="00DC2D15"/>
    <w:rsid w:val="00DE22FA"/>
    <w:rsid w:val="00E231FC"/>
    <w:rsid w:val="00E300C9"/>
    <w:rsid w:val="00E40EC3"/>
    <w:rsid w:val="00E45171"/>
    <w:rsid w:val="00E503B6"/>
    <w:rsid w:val="00EB0D15"/>
    <w:rsid w:val="00EB3250"/>
    <w:rsid w:val="00EB58EB"/>
    <w:rsid w:val="00EC212F"/>
    <w:rsid w:val="00EC75E7"/>
    <w:rsid w:val="00EC7990"/>
    <w:rsid w:val="00EE0654"/>
    <w:rsid w:val="00EE080E"/>
    <w:rsid w:val="00EE14FA"/>
    <w:rsid w:val="00EE3ADC"/>
    <w:rsid w:val="00EE41F9"/>
    <w:rsid w:val="00F0588F"/>
    <w:rsid w:val="00F06B28"/>
    <w:rsid w:val="00F06B69"/>
    <w:rsid w:val="00F24487"/>
    <w:rsid w:val="00F3713C"/>
    <w:rsid w:val="00F5408A"/>
    <w:rsid w:val="00F56340"/>
    <w:rsid w:val="00F72313"/>
    <w:rsid w:val="00F854DB"/>
    <w:rsid w:val="00F96586"/>
    <w:rsid w:val="00FA3887"/>
    <w:rsid w:val="00FA659E"/>
    <w:rsid w:val="00FB6B22"/>
    <w:rsid w:val="00FC6413"/>
    <w:rsid w:val="00FC6E31"/>
    <w:rsid w:val="00FD1DCE"/>
    <w:rsid w:val="00FD4EAF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C26E6C3"/>
  <w15:docId w15:val="{DC1BF813-23CF-491C-895C-50E1AC53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C49AF"/>
    <w:pPr>
      <w:spacing w:after="160" w:line="259" w:lineRule="auto"/>
    </w:pPr>
    <w:rPr>
      <w:rFonts w:cstheme="minorBid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table" w:customStyle="1" w:styleId="TaulukkoRuudukko2">
    <w:name w:val="Taulukko Ruudukko2"/>
    <w:basedOn w:val="Normaalitaulukko"/>
    <w:next w:val="TaulukkoRuudukko"/>
    <w:uiPriority w:val="59"/>
    <w:rsid w:val="001C49A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">
    <w:name w:val="Table Grid"/>
    <w:basedOn w:val="Normaalitaulukko"/>
    <w:uiPriority w:val="59"/>
    <w:rsid w:val="001C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4070A2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rsid w:val="0038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2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HDE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5688.3E5B6BA0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i:0#.w|oysnet\tiittojh</DisplayName>
        <AccountId>6149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G-röntgen</TermName>
          <TermId xmlns="http://schemas.microsoft.com/office/infopath/2007/PartnerControls">bd3dcb37-9549-40ac-a8bb-b576818e69ef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180</Value>
      <Value>521</Value>
      <Value>44</Value>
      <Value>2729</Value>
      <Value>42</Value>
      <Value>41</Value>
      <Value>2795</Value>
      <Value>821</Value>
      <Value>1313</Value>
      <Value>978</Value>
      <Value>1519</Value>
    </TaxCatchAll>
    <_dlc_DocId xmlns="d3e50268-7799-48af-83c3-9a9b063078bc">MUAVRSSTWASF-628417917-607</_dlc_DocId>
    <_dlc_DocIdUrl xmlns="d3e50268-7799-48af-83c3-9a9b063078bc">
      <Url>https://internet.oysnet.ppshp.fi/dokumentit/_layouts/15/DocIdRedir.aspx?ID=MUAVRSSTWASF-628417917-607</Url>
      <Description>MUAVRSSTWASF-628417917-607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1B0FF4-E9BD-452B-93D7-6E62685F41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7558F2C-72BD-4FF0-A3F0-F5DBB783B7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80401B8-EA3A-490C-80BC-796F8494B06A}"/>
</file>

<file path=customXml/itemProps4.xml><?xml version="1.0" encoding="utf-8"?>
<ds:datastoreItem xmlns:ds="http://schemas.openxmlformats.org/officeDocument/2006/customXml" ds:itemID="{D4BBFE1B-FD1D-4E02-AF4E-51CE07C177AC}">
  <ds:schemaRefs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0af04246-5dcb-4e38-b8a1-4adaeb368127"/>
    <ds:schemaRef ds:uri="d3e50268-7799-48af-83c3-9a9b063078bc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ADFF95-28C0-4052-8484-DC17516EEEB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0BA0C0-A676-44F2-9250-027EE32AC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</Template>
  <TotalTime>29</TotalTime>
  <Pages>2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Skolioosin sivutaivutus pyyhkäisykuvaus oys kuv.docx</vt:lpstr>
    </vt:vector>
  </TitlesOfParts>
  <Company>PPSHP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Skolioosin sivutaivutus pyyhkäisykuvaus oys kuv.docx</dc:title>
  <dc:creator>Remes Merja</dc:creator>
  <cp:keywords/>
  <cp:lastModifiedBy>Ojala Helena</cp:lastModifiedBy>
  <cp:revision>10</cp:revision>
  <dcterms:created xsi:type="dcterms:W3CDTF">2023-11-28T12:29:00Z</dcterms:created>
  <dcterms:modified xsi:type="dcterms:W3CDTF">2025-03-21T10:02:00Z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_dlc_DocIdItemGuid">
    <vt:lpwstr>3bc23f3f-fa7b-4fb1-938d-06db41d380da</vt:lpwstr>
  </property>
  <property fmtid="{D5CDD505-2E9C-101B-9397-08002B2CF9AE}" pid="4" name="Kuvantamisen ohjeen kohderyhmä (sisältötyypin metatieto)">
    <vt:lpwstr>978;#Projektio-/ tutkimusohjeet|00f9cfd7-e55b-40e2-b514-2b376e6bcb08</vt:lpwstr>
  </property>
  <property fmtid="{D5CDD505-2E9C-101B-9397-08002B2CF9AE}" pid="5" name="TaxKeyword">
    <vt:lpwstr/>
  </property>
  <property fmtid="{D5CDD505-2E9C-101B-9397-08002B2CF9AE}" pid="6" name="Kuvantamisen ikäryhmä">
    <vt:lpwstr>821;#Sekä aikuinen että lapsi|03920717-50d3-4d49-800d-6dad76d554d5</vt:lpwstr>
  </property>
  <property fmtid="{D5CDD505-2E9C-101B-9397-08002B2CF9AE}" pid="7" name="Kuvantamisen laite- tai huonetieto">
    <vt:lpwstr>2729;#EOS|b4e304e5-13f4-4db1-8bcb-b9338e6a53a4</vt:lpwstr>
  </property>
  <property fmtid="{D5CDD505-2E9C-101B-9397-08002B2CF9AE}" pid="8" name="Kohde- / työntekijäryhmä">
    <vt:lpwstr>42;#Potilaan hoitoon osallistuva henkilöstö|21074a2b-1b44-417e-9c72-4d731d4c7a78</vt:lpwstr>
  </property>
  <property fmtid="{D5CDD505-2E9C-101B-9397-08002B2CF9AE}" pid="9" name="MEO">
    <vt:lpwstr/>
  </property>
  <property fmtid="{D5CDD505-2E9C-101B-9397-08002B2CF9AE}" pid="10" name="Kohdeorganisaatio">
    <vt:lpwstr>521;#G-röntgen|bd3dcb37-9549-40ac-a8bb-b576818e69ef</vt:lpwstr>
  </property>
  <property fmtid="{D5CDD505-2E9C-101B-9397-08002B2CF9AE}" pid="11" name="Organisaatiotiedon tarkennus toiminnan mukaan">
    <vt:lpwstr/>
  </property>
  <property fmtid="{D5CDD505-2E9C-101B-9397-08002B2CF9AE}" pid="12" name="Erikoisala">
    <vt:lpwstr>44;#radiologia (PPSHP)|347958ae-6fb2-4668-a725-1f6de5332102</vt:lpwstr>
  </property>
  <property fmtid="{D5CDD505-2E9C-101B-9397-08002B2CF9AE}" pid="13" name="Kuvantamisen ohjeen elinryhmät (sisältötyypin metatieto)">
    <vt:lpwstr>1519;#ranka|d739d56a-ea34-4193-a610-381d1d202935</vt:lpwstr>
  </property>
  <property fmtid="{D5CDD505-2E9C-101B-9397-08002B2CF9AE}" pid="14" name="Kriisiviestintä">
    <vt:lpwstr/>
  </property>
  <property fmtid="{D5CDD505-2E9C-101B-9397-08002B2CF9AE}" pid="15" name="Toiminnanohjauskäsikirja">
    <vt:lpwstr>180;#5.3.1.1 hoito-ohjeiden hallinta|b7d9d97a-a7b7-4eec-b389-062c48e444f7</vt:lpwstr>
  </property>
  <property fmtid="{D5CDD505-2E9C-101B-9397-08002B2CF9AE}" pid="16" name="Kuvantamisen ohjeen tutkimusryhmät (sisältötyypin metatieto)">
    <vt:lpwstr>2795;#Pyyhkäisykuvaus|75e29621-0415-48b0-ab83-b0da810fe5e7</vt:lpwstr>
  </property>
  <property fmtid="{D5CDD505-2E9C-101B-9397-08002B2CF9AE}" pid="17" name="Organisaatiotieto">
    <vt:lpwstr>41;#Kuvantaminen|13fd9652-4cc4-4c00-9faf-49cd9c600ecb</vt:lpwstr>
  </property>
  <property fmtid="{D5CDD505-2E9C-101B-9397-08002B2CF9AE}" pid="18" name="Kuvantamisen tilaaja vai menetelmä">
    <vt:lpwstr>1313;#Menetelmäohje|8d7551ed-f25f-4658-af35-e281bf9731e8</vt:lpwstr>
  </property>
  <property fmtid="{D5CDD505-2E9C-101B-9397-08002B2CF9AE}" pid="19" name="Toimenpidekoodit">
    <vt:lpwstr/>
  </property>
  <property fmtid="{D5CDD505-2E9C-101B-9397-08002B2CF9AE}" pid="20" name="Order">
    <vt:r8>995100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